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A4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1230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A4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1991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4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D1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общества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Энергосбытовая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компания «Восток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Цыкину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50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В.Ю.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лженности по оплате коммунальной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5D1D03"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акционерного общества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Энергосбытовая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компания «Восток» к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Цыкину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50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В.Ю.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оплате коммунальной услуги</w:t>
      </w:r>
      <w:r w:rsidRPr="00CE14ED"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Цыкина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50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В.Ю.</w:t>
      </w:r>
      <w:r w:rsidRPr="00CE14ED" w:rsidR="00F82A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пользу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акционерного общества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Энергосбытовая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компания «Восток»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2AA6">
        <w:rPr>
          <w:rFonts w:ascii="Times New Roman" w:hAnsi="Times New Roman" w:cs="Times New Roman"/>
          <w:sz w:val="28"/>
          <w:szCs w:val="28"/>
        </w:rPr>
        <w:t>(ИНН 7705424509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коммунальной услуги за период с 01.0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3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2996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за просрочку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уплаты 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1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15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02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5D1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г.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412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70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A42A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ек </w:t>
      </w:r>
      <w:r w:rsidRPr="00633379"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последую</w:t>
      </w:r>
      <w:r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щим начислением на сумму долга 2996 р</w:t>
      </w:r>
      <w:r w:rsidRPr="00633379"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убл</w:t>
      </w:r>
      <w:r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633379"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Pr="00633379"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копе</w:t>
      </w:r>
      <w:r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йка</w:t>
      </w:r>
      <w:r w:rsidRPr="00633379"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</w:t>
      </w:r>
      <w:r w:rsidR="00A42AA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олнения денежного обязательства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3F6DA3"/>
    <w:rsid w:val="004000B6"/>
    <w:rsid w:val="004919DE"/>
    <w:rsid w:val="004950FC"/>
    <w:rsid w:val="00566229"/>
    <w:rsid w:val="005D1D03"/>
    <w:rsid w:val="005E488A"/>
    <w:rsid w:val="00633379"/>
    <w:rsid w:val="00673789"/>
    <w:rsid w:val="007450AF"/>
    <w:rsid w:val="0076585D"/>
    <w:rsid w:val="00816E51"/>
    <w:rsid w:val="0082121A"/>
    <w:rsid w:val="00970A19"/>
    <w:rsid w:val="009873F5"/>
    <w:rsid w:val="009F0AAA"/>
    <w:rsid w:val="009F5D48"/>
    <w:rsid w:val="00A42AA6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30A5C"/>
    <w:rsid w:val="00DB70EB"/>
    <w:rsid w:val="00DE3C42"/>
    <w:rsid w:val="00E0773C"/>
    <w:rsid w:val="00E121A0"/>
    <w:rsid w:val="00E24EAD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